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59" w:rsidRPr="00A14208" w:rsidRDefault="00505159" w:rsidP="00703FD4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14208">
        <w:rPr>
          <w:rFonts w:cs="Calibri"/>
          <w:b/>
          <w:bCs/>
          <w:sz w:val="21"/>
          <w:szCs w:val="21"/>
        </w:rPr>
        <w:t xml:space="preserve">Umowa Nr </w:t>
      </w:r>
      <w:r w:rsidRPr="00A14208">
        <w:rPr>
          <w:rFonts w:cs="Calibri"/>
          <w:sz w:val="21"/>
          <w:szCs w:val="21"/>
        </w:rPr>
        <w:t>…</w:t>
      </w:r>
      <w:r>
        <w:rPr>
          <w:rFonts w:cs="Calibri"/>
          <w:sz w:val="21"/>
          <w:szCs w:val="21"/>
        </w:rPr>
        <w:t>……</w:t>
      </w:r>
      <w:r w:rsidRPr="00A14208">
        <w:rPr>
          <w:rFonts w:cs="Calibri"/>
          <w:sz w:val="21"/>
          <w:szCs w:val="21"/>
        </w:rPr>
        <w:t>…</w:t>
      </w:r>
      <w:r w:rsidR="00940F73">
        <w:rPr>
          <w:rFonts w:cs="Calibri"/>
          <w:sz w:val="21"/>
          <w:szCs w:val="21"/>
        </w:rPr>
        <w:t>…………………</w:t>
      </w:r>
    </w:p>
    <w:p w:rsidR="00505159" w:rsidRPr="00A14208" w:rsidRDefault="00505159" w:rsidP="00703FD4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14208">
        <w:rPr>
          <w:rFonts w:cs="Calibri"/>
          <w:b/>
          <w:bCs/>
          <w:sz w:val="21"/>
          <w:szCs w:val="21"/>
        </w:rPr>
        <w:t xml:space="preserve">o udzielenie wsparcia w ramach projektu </w:t>
      </w:r>
      <w:r w:rsidR="00C0448E">
        <w:rPr>
          <w:rFonts w:cs="Calibri"/>
          <w:b/>
          <w:bCs/>
          <w:sz w:val="21"/>
          <w:szCs w:val="21"/>
        </w:rPr>
        <w:t xml:space="preserve">objętego grantem </w:t>
      </w:r>
    </w:p>
    <w:p w:rsidR="00505159" w:rsidRPr="00A14208" w:rsidRDefault="00505159" w:rsidP="00703FD4">
      <w:pPr>
        <w:spacing w:after="0" w:line="240" w:lineRule="auto"/>
        <w:jc w:val="center"/>
        <w:rPr>
          <w:rFonts w:cs="Calibri"/>
          <w:b/>
          <w:bCs/>
          <w:i/>
          <w:sz w:val="21"/>
          <w:szCs w:val="21"/>
        </w:rPr>
      </w:pPr>
      <w:r w:rsidRPr="00A14208">
        <w:rPr>
          <w:rFonts w:cs="Calibri"/>
          <w:b/>
          <w:bCs/>
          <w:i/>
          <w:sz w:val="21"/>
          <w:szCs w:val="21"/>
        </w:rPr>
        <w:t>„</w:t>
      </w:r>
      <w:r w:rsidR="00A01D8D">
        <w:rPr>
          <w:rFonts w:cs="Calibri"/>
          <w:b/>
          <w:i/>
          <w:iCs/>
          <w:sz w:val="21"/>
          <w:szCs w:val="21"/>
        </w:rPr>
        <w:t>Młodzieżowa Przystań</w:t>
      </w:r>
      <w:r w:rsidRPr="00A14208">
        <w:rPr>
          <w:rFonts w:cs="Calibri"/>
          <w:b/>
          <w:bCs/>
          <w:i/>
          <w:sz w:val="21"/>
          <w:szCs w:val="21"/>
        </w:rPr>
        <w:t>”</w:t>
      </w:r>
    </w:p>
    <w:p w:rsidR="00505159" w:rsidRPr="00A14208" w:rsidRDefault="00505159" w:rsidP="00703FD4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505159" w:rsidRPr="00A14208" w:rsidRDefault="00505159" w:rsidP="00703FD4">
      <w:pPr>
        <w:spacing w:after="0" w:line="240" w:lineRule="auto"/>
        <w:jc w:val="both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Zawarta w dniu .......................</w:t>
      </w:r>
      <w:r>
        <w:rPr>
          <w:rFonts w:cs="Calibri"/>
          <w:sz w:val="21"/>
          <w:szCs w:val="21"/>
        </w:rPr>
        <w:t>.....</w:t>
      </w:r>
      <w:r w:rsidRPr="00A14208">
        <w:rPr>
          <w:rFonts w:cs="Calibri"/>
          <w:sz w:val="21"/>
          <w:szCs w:val="21"/>
        </w:rPr>
        <w:t>..... pomiędzy:</w:t>
      </w:r>
    </w:p>
    <w:p w:rsidR="00505159" w:rsidRPr="00A14208" w:rsidRDefault="00505159" w:rsidP="00703FD4">
      <w:pPr>
        <w:spacing w:after="0" w:line="240" w:lineRule="auto"/>
        <w:jc w:val="both"/>
        <w:rPr>
          <w:rFonts w:cs="Calibri"/>
          <w:sz w:val="13"/>
          <w:szCs w:val="21"/>
        </w:rPr>
      </w:pPr>
    </w:p>
    <w:p w:rsidR="00505159" w:rsidRPr="00A14208" w:rsidRDefault="00940F73" w:rsidP="00703FD4">
      <w:pPr>
        <w:spacing w:after="0" w:line="240" w:lineRule="auto"/>
        <w:jc w:val="both"/>
        <w:rPr>
          <w:rFonts w:cs="Calibri"/>
          <w:sz w:val="21"/>
          <w:szCs w:val="21"/>
        </w:rPr>
      </w:pPr>
      <w:proofErr w:type="spellStart"/>
      <w:r>
        <w:rPr>
          <w:rFonts w:cs="Calibri"/>
          <w:sz w:val="21"/>
          <w:szCs w:val="21"/>
        </w:rPr>
        <w:t>Grantob</w:t>
      </w:r>
      <w:bookmarkStart w:id="0" w:name="_GoBack"/>
      <w:bookmarkEnd w:id="0"/>
      <w:r>
        <w:rPr>
          <w:rFonts w:cs="Calibri"/>
          <w:sz w:val="21"/>
          <w:szCs w:val="21"/>
        </w:rPr>
        <w:t>iorcą</w:t>
      </w:r>
      <w:proofErr w:type="spellEnd"/>
      <w:r w:rsidR="004F5662">
        <w:rPr>
          <w:rFonts w:cs="Calibri"/>
          <w:sz w:val="21"/>
          <w:szCs w:val="21"/>
        </w:rPr>
        <w:t xml:space="preserve">: </w:t>
      </w:r>
      <w:r w:rsidR="00A01D8D">
        <w:rPr>
          <w:rFonts w:cs="Calibri"/>
          <w:sz w:val="21"/>
          <w:szCs w:val="21"/>
        </w:rPr>
        <w:t>Gminą Bytoń, Bytoń 72, 88-231 Bytoń</w:t>
      </w:r>
    </w:p>
    <w:p w:rsidR="00505159" w:rsidRPr="00A14208" w:rsidRDefault="00A01D8D" w:rsidP="00A14208">
      <w:pPr>
        <w:spacing w:after="0"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Reprezentowanym przez Wójta Gminy Bytoń - Artura Rucińskiego</w:t>
      </w:r>
    </w:p>
    <w:p w:rsidR="00505159" w:rsidRPr="00A14208" w:rsidRDefault="00505159" w:rsidP="00703FD4">
      <w:pPr>
        <w:spacing w:after="0" w:line="240" w:lineRule="auto"/>
        <w:jc w:val="both"/>
        <w:rPr>
          <w:rFonts w:cs="Calibri"/>
          <w:sz w:val="13"/>
          <w:szCs w:val="21"/>
        </w:rPr>
      </w:pPr>
    </w:p>
    <w:p w:rsidR="00505159" w:rsidRPr="00A14208" w:rsidRDefault="00505159" w:rsidP="00703FD4">
      <w:pPr>
        <w:spacing w:after="0" w:line="240" w:lineRule="auto"/>
        <w:jc w:val="both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a .....................................................................................................................................................</w:t>
      </w:r>
      <w:r>
        <w:rPr>
          <w:rFonts w:cs="Calibri"/>
          <w:sz w:val="21"/>
          <w:szCs w:val="21"/>
        </w:rPr>
        <w:t>...................</w:t>
      </w:r>
    </w:p>
    <w:p w:rsidR="00505159" w:rsidRPr="00A14208" w:rsidRDefault="00505159" w:rsidP="00703FD4">
      <w:pPr>
        <w:spacing w:after="0" w:line="360" w:lineRule="auto"/>
        <w:jc w:val="center"/>
        <w:rPr>
          <w:rFonts w:cs="Calibri"/>
          <w:sz w:val="17"/>
          <w:szCs w:val="21"/>
        </w:rPr>
      </w:pPr>
      <w:r w:rsidRPr="00A14208">
        <w:rPr>
          <w:rFonts w:cs="Calibri"/>
          <w:sz w:val="17"/>
          <w:szCs w:val="21"/>
        </w:rPr>
        <w:t>(imię i nazwisko)</w:t>
      </w:r>
    </w:p>
    <w:p w:rsidR="00505159" w:rsidRPr="00A14208" w:rsidRDefault="00505159" w:rsidP="00A14208">
      <w:pPr>
        <w:spacing w:after="0" w:line="360" w:lineRule="auto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Zamieszkały/a w ................................................................................................................................</w:t>
      </w:r>
      <w:r>
        <w:rPr>
          <w:rFonts w:cs="Calibri"/>
          <w:sz w:val="21"/>
          <w:szCs w:val="21"/>
        </w:rPr>
        <w:t>...............</w:t>
      </w:r>
    </w:p>
    <w:p w:rsidR="00505159" w:rsidRPr="00AF6A58" w:rsidRDefault="00505159" w:rsidP="00AF6A58">
      <w:pPr>
        <w:spacing w:after="0" w:line="240" w:lineRule="auto"/>
        <w:jc w:val="both"/>
        <w:rPr>
          <w:rFonts w:cs="Calibri"/>
          <w:bCs/>
          <w:i/>
          <w:sz w:val="21"/>
          <w:szCs w:val="21"/>
        </w:rPr>
      </w:pPr>
      <w:r w:rsidRPr="00AF6A58">
        <w:rPr>
          <w:rFonts w:cs="Calibri"/>
          <w:sz w:val="21"/>
          <w:szCs w:val="21"/>
        </w:rPr>
        <w:t xml:space="preserve">Umowa dotyczy sfinansowania form wsparcia realizowanych w ramach projektu </w:t>
      </w:r>
      <w:r w:rsidR="00AF6A58" w:rsidRPr="00AF6A58">
        <w:rPr>
          <w:rFonts w:cs="Calibri"/>
          <w:sz w:val="21"/>
          <w:szCs w:val="21"/>
        </w:rPr>
        <w:t xml:space="preserve">objętego grantem </w:t>
      </w:r>
      <w:r w:rsidRPr="00AF6A58">
        <w:rPr>
          <w:rFonts w:cs="Calibri"/>
          <w:b/>
          <w:bCs/>
          <w:i/>
          <w:sz w:val="21"/>
          <w:szCs w:val="21"/>
        </w:rPr>
        <w:t>„</w:t>
      </w:r>
      <w:r w:rsidR="00A01D8D">
        <w:rPr>
          <w:rFonts w:cs="Calibri"/>
          <w:b/>
          <w:i/>
          <w:iCs/>
          <w:sz w:val="21"/>
          <w:szCs w:val="21"/>
        </w:rPr>
        <w:t>Młodzieżowa Przystań</w:t>
      </w:r>
      <w:r w:rsidRPr="00AF6A58">
        <w:rPr>
          <w:rFonts w:cs="Calibri"/>
          <w:b/>
          <w:bCs/>
          <w:i/>
          <w:sz w:val="21"/>
          <w:szCs w:val="21"/>
        </w:rPr>
        <w:t>”</w:t>
      </w:r>
      <w:r w:rsidR="00A01D8D">
        <w:rPr>
          <w:rFonts w:cs="Calibri"/>
          <w:b/>
          <w:bCs/>
          <w:i/>
          <w:sz w:val="21"/>
          <w:szCs w:val="21"/>
        </w:rPr>
        <w:t xml:space="preserve"> </w:t>
      </w:r>
      <w:r w:rsidRPr="00AF6A58">
        <w:rPr>
          <w:rFonts w:cs="Calibri"/>
          <w:bCs/>
          <w:sz w:val="21"/>
          <w:szCs w:val="21"/>
        </w:rPr>
        <w:t xml:space="preserve">współfinansowanego ze środków Europejskiego Funduszu Społecznego </w:t>
      </w:r>
      <w:r w:rsidR="00A01D8D">
        <w:rPr>
          <w:rFonts w:cs="Calibri"/>
          <w:bCs/>
          <w:sz w:val="21"/>
          <w:szCs w:val="21"/>
        </w:rPr>
        <w:t xml:space="preserve">                </w:t>
      </w:r>
      <w:r w:rsidRPr="00AF6A58">
        <w:rPr>
          <w:rFonts w:cs="Calibri"/>
          <w:bCs/>
          <w:sz w:val="21"/>
          <w:szCs w:val="21"/>
        </w:rPr>
        <w:t xml:space="preserve">w ramach </w:t>
      </w:r>
      <w:r w:rsidR="00AF6A58" w:rsidRPr="00AF6A58">
        <w:rPr>
          <w:rFonts w:cs="Calibri"/>
          <w:b/>
          <w:sz w:val="21"/>
          <w:szCs w:val="21"/>
        </w:rPr>
        <w:t xml:space="preserve">Osi priorytetowej 11. Rozwój Lokalny Kierowany przez Społeczność Działania 11.1 Włączenie społeczne na obszarach objętych LSR Regionalnego Programu Operacyjnego Województwa Kujawsko – Pomorskiego na lata 2014–2020 </w:t>
      </w:r>
      <w:r w:rsidRPr="00AF6A58">
        <w:rPr>
          <w:rFonts w:cs="Calibri"/>
          <w:bCs/>
          <w:sz w:val="21"/>
          <w:szCs w:val="21"/>
        </w:rPr>
        <w:t xml:space="preserve"> dla ucznia</w:t>
      </w:r>
      <w:r w:rsidR="00934BB1">
        <w:rPr>
          <w:rFonts w:cs="Calibri"/>
          <w:bCs/>
          <w:sz w:val="21"/>
          <w:szCs w:val="21"/>
        </w:rPr>
        <w:t>/uczestnika</w:t>
      </w:r>
      <w:r w:rsidRPr="00AF6A58">
        <w:rPr>
          <w:rFonts w:cs="Calibri"/>
          <w:bCs/>
          <w:sz w:val="21"/>
          <w:szCs w:val="21"/>
        </w:rPr>
        <w:t>:</w:t>
      </w:r>
    </w:p>
    <w:p w:rsidR="00505159" w:rsidRPr="00AF6A58" w:rsidRDefault="00505159" w:rsidP="00703FD4">
      <w:pPr>
        <w:spacing w:after="0" w:line="240" w:lineRule="auto"/>
        <w:jc w:val="both"/>
        <w:rPr>
          <w:rFonts w:cs="Calibri"/>
          <w:bCs/>
          <w:sz w:val="21"/>
          <w:szCs w:val="21"/>
        </w:rPr>
      </w:pPr>
    </w:p>
    <w:p w:rsidR="00505159" w:rsidRPr="00A14208" w:rsidRDefault="00505159" w:rsidP="00703FD4">
      <w:pPr>
        <w:spacing w:after="0" w:line="360" w:lineRule="auto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Imię i nazwisko ....................................................................................................................</w:t>
      </w:r>
      <w:r>
        <w:rPr>
          <w:rFonts w:cs="Calibri"/>
          <w:sz w:val="21"/>
          <w:szCs w:val="21"/>
        </w:rPr>
        <w:t>...</w:t>
      </w:r>
      <w:r w:rsidRPr="00A14208">
        <w:rPr>
          <w:rFonts w:cs="Calibri"/>
          <w:sz w:val="21"/>
          <w:szCs w:val="21"/>
        </w:rPr>
        <w:t>..................</w:t>
      </w:r>
      <w:r>
        <w:rPr>
          <w:rFonts w:cs="Calibri"/>
          <w:sz w:val="21"/>
          <w:szCs w:val="21"/>
        </w:rPr>
        <w:t>.......</w:t>
      </w:r>
      <w:r w:rsidRPr="00A14208">
        <w:rPr>
          <w:rFonts w:cs="Calibri"/>
          <w:sz w:val="21"/>
          <w:szCs w:val="21"/>
        </w:rPr>
        <w:t>.</w:t>
      </w:r>
    </w:p>
    <w:p w:rsidR="00505159" w:rsidRPr="00A14208" w:rsidRDefault="00505159" w:rsidP="00703FD4">
      <w:pPr>
        <w:spacing w:after="0" w:line="360" w:lineRule="auto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Data urodzenia...................................................... PESEL...............................................</w:t>
      </w:r>
      <w:r>
        <w:rPr>
          <w:rFonts w:cs="Calibri"/>
          <w:sz w:val="21"/>
          <w:szCs w:val="21"/>
        </w:rPr>
        <w:t>...</w:t>
      </w:r>
      <w:r w:rsidRPr="00A14208">
        <w:rPr>
          <w:rFonts w:cs="Calibri"/>
          <w:sz w:val="21"/>
          <w:szCs w:val="21"/>
        </w:rPr>
        <w:t>..</w:t>
      </w:r>
      <w:r>
        <w:rPr>
          <w:rFonts w:cs="Calibri"/>
          <w:sz w:val="21"/>
          <w:szCs w:val="21"/>
        </w:rPr>
        <w:t>.</w:t>
      </w:r>
      <w:r w:rsidRPr="00A14208">
        <w:rPr>
          <w:rFonts w:cs="Calibri"/>
          <w:sz w:val="21"/>
          <w:szCs w:val="21"/>
        </w:rPr>
        <w:t>.....................</w:t>
      </w:r>
      <w:r>
        <w:rPr>
          <w:rFonts w:cs="Calibri"/>
          <w:sz w:val="21"/>
          <w:szCs w:val="21"/>
        </w:rPr>
        <w:t>......</w:t>
      </w:r>
    </w:p>
    <w:p w:rsidR="00505159" w:rsidRPr="00235A90" w:rsidRDefault="00505159" w:rsidP="00703FD4">
      <w:pPr>
        <w:spacing w:after="0" w:line="240" w:lineRule="auto"/>
        <w:jc w:val="both"/>
        <w:rPr>
          <w:rFonts w:cs="Calibri"/>
          <w:sz w:val="17"/>
          <w:szCs w:val="21"/>
        </w:rPr>
      </w:pPr>
    </w:p>
    <w:p w:rsidR="00505159" w:rsidRDefault="00505159" w:rsidP="00235A90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14208">
        <w:rPr>
          <w:rFonts w:cs="Calibri"/>
          <w:b/>
          <w:bCs/>
          <w:sz w:val="21"/>
          <w:szCs w:val="21"/>
        </w:rPr>
        <w:t>§1</w:t>
      </w:r>
    </w:p>
    <w:p w:rsidR="00C0448E" w:rsidRPr="00A14208" w:rsidRDefault="00A01D8D" w:rsidP="00C0448E">
      <w:pPr>
        <w:spacing w:after="0" w:line="240" w:lineRule="auto"/>
        <w:jc w:val="both"/>
        <w:rPr>
          <w:rFonts w:cs="Calibri"/>
          <w:bCs/>
          <w:i/>
          <w:sz w:val="21"/>
          <w:szCs w:val="21"/>
        </w:rPr>
      </w:pPr>
      <w:r>
        <w:rPr>
          <w:rFonts w:cs="Calibri"/>
          <w:sz w:val="21"/>
          <w:szCs w:val="21"/>
        </w:rPr>
        <w:t xml:space="preserve">Gmina Bytoń </w:t>
      </w:r>
      <w:r w:rsidR="00505159" w:rsidRPr="00A14208">
        <w:rPr>
          <w:rFonts w:cs="Calibri"/>
          <w:sz w:val="21"/>
          <w:szCs w:val="21"/>
        </w:rPr>
        <w:t xml:space="preserve">zobowiązuje się do sfinansowania </w:t>
      </w:r>
      <w:r w:rsidR="00044C55" w:rsidRPr="00AF6A58">
        <w:rPr>
          <w:rFonts w:cs="Calibri"/>
          <w:sz w:val="21"/>
          <w:szCs w:val="21"/>
        </w:rPr>
        <w:t>form wsparcia</w:t>
      </w:r>
      <w:r w:rsidR="00505159" w:rsidRPr="00A14208">
        <w:rPr>
          <w:rFonts w:cs="Calibri"/>
          <w:sz w:val="21"/>
          <w:szCs w:val="21"/>
        </w:rPr>
        <w:t xml:space="preserve"> realizowanych w ramach projektu </w:t>
      </w:r>
      <w:r w:rsidR="00C0448E" w:rsidRPr="00AF6A58">
        <w:rPr>
          <w:rFonts w:cs="Calibri"/>
          <w:sz w:val="21"/>
          <w:szCs w:val="21"/>
        </w:rPr>
        <w:t xml:space="preserve">objętego grantem </w:t>
      </w:r>
      <w:r w:rsidR="00C0448E" w:rsidRPr="00AF6A58">
        <w:rPr>
          <w:rFonts w:cs="Calibri"/>
          <w:b/>
          <w:bCs/>
          <w:i/>
          <w:sz w:val="21"/>
          <w:szCs w:val="21"/>
        </w:rPr>
        <w:t>„</w:t>
      </w:r>
      <w:r>
        <w:rPr>
          <w:rFonts w:cs="Calibri"/>
          <w:b/>
          <w:i/>
          <w:iCs/>
          <w:sz w:val="21"/>
          <w:szCs w:val="21"/>
        </w:rPr>
        <w:t>Młodzieżowa Przystań</w:t>
      </w:r>
      <w:r w:rsidR="00C0448E" w:rsidRPr="00AF6A58">
        <w:rPr>
          <w:rFonts w:cs="Calibri"/>
          <w:b/>
          <w:bCs/>
          <w:i/>
          <w:sz w:val="21"/>
          <w:szCs w:val="21"/>
        </w:rPr>
        <w:t>”</w:t>
      </w:r>
      <w:r>
        <w:rPr>
          <w:rFonts w:cs="Calibri"/>
          <w:b/>
          <w:bCs/>
          <w:i/>
          <w:sz w:val="21"/>
          <w:szCs w:val="21"/>
        </w:rPr>
        <w:t xml:space="preserve"> </w:t>
      </w:r>
      <w:r w:rsidR="00505159">
        <w:rPr>
          <w:rFonts w:cs="Calibri"/>
          <w:bCs/>
          <w:sz w:val="21"/>
          <w:szCs w:val="21"/>
        </w:rPr>
        <w:t xml:space="preserve">współfinansowanego ze środków </w:t>
      </w:r>
      <w:r w:rsidR="00505159" w:rsidRPr="00A14208">
        <w:rPr>
          <w:rFonts w:cs="Calibri"/>
          <w:bCs/>
          <w:sz w:val="21"/>
          <w:szCs w:val="21"/>
        </w:rPr>
        <w:t xml:space="preserve">Europejskiego Funduszu Społecznego w ramach </w:t>
      </w:r>
      <w:r w:rsidR="00C0448E" w:rsidRPr="00AF6A58">
        <w:rPr>
          <w:rFonts w:cs="Calibri"/>
          <w:b/>
          <w:sz w:val="21"/>
          <w:szCs w:val="21"/>
        </w:rPr>
        <w:t>Działania 11.1 Włączenie społeczne na obszarach objętych LSR Regionalnego Programu Operacyjnego Województwa Kujawsko – Pomorskiego na lata 2014–202</w:t>
      </w:r>
      <w:r w:rsidR="00C0448E">
        <w:rPr>
          <w:rFonts w:cs="Calibri"/>
          <w:b/>
          <w:sz w:val="21"/>
          <w:szCs w:val="21"/>
        </w:rPr>
        <w:t>0.</w:t>
      </w:r>
    </w:p>
    <w:p w:rsidR="00505159" w:rsidRPr="00235A90" w:rsidRDefault="00505159" w:rsidP="00703FD4">
      <w:pPr>
        <w:spacing w:after="0" w:line="240" w:lineRule="auto"/>
        <w:jc w:val="both"/>
        <w:rPr>
          <w:rFonts w:cs="Calibri"/>
          <w:b/>
          <w:bCs/>
          <w:sz w:val="17"/>
          <w:szCs w:val="21"/>
        </w:rPr>
      </w:pPr>
    </w:p>
    <w:p w:rsidR="00505159" w:rsidRDefault="00505159" w:rsidP="00235A90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14208">
        <w:rPr>
          <w:rFonts w:cs="Calibri"/>
          <w:b/>
          <w:bCs/>
          <w:sz w:val="21"/>
          <w:szCs w:val="21"/>
        </w:rPr>
        <w:t xml:space="preserve">§2 </w:t>
      </w:r>
    </w:p>
    <w:p w:rsidR="00505159" w:rsidRDefault="00505159" w:rsidP="00235A9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A14208">
        <w:rPr>
          <w:rFonts w:cs="Calibri"/>
          <w:bCs/>
          <w:sz w:val="21"/>
          <w:szCs w:val="21"/>
        </w:rPr>
        <w:t xml:space="preserve">1. </w:t>
      </w:r>
      <w:r w:rsidRPr="00A14208">
        <w:rPr>
          <w:rFonts w:cs="Calibri"/>
          <w:sz w:val="21"/>
          <w:szCs w:val="21"/>
        </w:rPr>
        <w:t xml:space="preserve">Korzystający ze wsparcia zobowiązuje się do systematycznego uczestnictwa w przewidzianych </w:t>
      </w:r>
      <w:r>
        <w:rPr>
          <w:rFonts w:cs="Calibri"/>
          <w:sz w:val="21"/>
          <w:szCs w:val="21"/>
        </w:rPr>
        <w:br/>
        <w:t xml:space="preserve">w </w:t>
      </w:r>
      <w:r w:rsidRPr="00A14208">
        <w:rPr>
          <w:rFonts w:cs="Calibri"/>
          <w:sz w:val="21"/>
          <w:szCs w:val="21"/>
        </w:rPr>
        <w:t>projekcie</w:t>
      </w:r>
      <w:r w:rsidR="00934BB1">
        <w:rPr>
          <w:rFonts w:cs="Calibri"/>
          <w:sz w:val="21"/>
          <w:szCs w:val="21"/>
        </w:rPr>
        <w:t xml:space="preserve"> objętym grantem</w:t>
      </w:r>
      <w:r w:rsidRPr="00A14208">
        <w:rPr>
          <w:rFonts w:cs="Calibri"/>
          <w:sz w:val="21"/>
          <w:szCs w:val="21"/>
        </w:rPr>
        <w:t xml:space="preserve"> formach wsparcia.</w:t>
      </w:r>
    </w:p>
    <w:p w:rsidR="00505159" w:rsidRPr="00A01D8D" w:rsidRDefault="00505159" w:rsidP="00703FD4">
      <w:pPr>
        <w:spacing w:after="0" w:line="240" w:lineRule="auto"/>
        <w:jc w:val="both"/>
        <w:rPr>
          <w:rFonts w:cs="Calibri"/>
          <w:bCs/>
          <w:szCs w:val="21"/>
        </w:rPr>
      </w:pPr>
      <w:r w:rsidRPr="00A01D8D">
        <w:rPr>
          <w:rFonts w:cs="Calibri"/>
          <w:bCs/>
          <w:szCs w:val="21"/>
        </w:rPr>
        <w:t>2. W przypadku nieusprawiedliwionej nieobe</w:t>
      </w:r>
      <w:r w:rsidR="00A01D8D">
        <w:rPr>
          <w:rFonts w:cs="Calibri"/>
          <w:bCs/>
          <w:szCs w:val="21"/>
        </w:rPr>
        <w:t>cności większej niż 50</w:t>
      </w:r>
      <w:r w:rsidRPr="00A01D8D">
        <w:rPr>
          <w:rFonts w:cs="Calibri"/>
          <w:bCs/>
          <w:szCs w:val="21"/>
        </w:rPr>
        <w:t xml:space="preserve">% godzin przewidzianych w projekcie na wsparcie, korzystający zobowiązuje się do zwrotu całkowitych kosztów związanych z organizacją i przebiegiem zajęć na konto wskazane przez </w:t>
      </w:r>
      <w:proofErr w:type="spellStart"/>
      <w:r w:rsidR="00044C55" w:rsidRPr="00A01D8D">
        <w:rPr>
          <w:rFonts w:cs="Calibri"/>
          <w:bCs/>
          <w:szCs w:val="21"/>
        </w:rPr>
        <w:t>Grantobiorcę</w:t>
      </w:r>
      <w:proofErr w:type="spellEnd"/>
      <w:r w:rsidRPr="00A01D8D">
        <w:rPr>
          <w:rFonts w:cs="Calibri"/>
          <w:bCs/>
          <w:szCs w:val="21"/>
        </w:rPr>
        <w:t>.</w:t>
      </w:r>
    </w:p>
    <w:p w:rsidR="00505159" w:rsidRPr="00A01D8D" w:rsidRDefault="00505159" w:rsidP="00703FD4">
      <w:pPr>
        <w:spacing w:after="0" w:line="240" w:lineRule="auto"/>
        <w:jc w:val="both"/>
        <w:rPr>
          <w:rFonts w:cs="Calibri"/>
          <w:bCs/>
          <w:szCs w:val="21"/>
        </w:rPr>
      </w:pPr>
      <w:r w:rsidRPr="00A01D8D">
        <w:rPr>
          <w:rFonts w:cs="Calibri"/>
          <w:bCs/>
          <w:szCs w:val="21"/>
        </w:rPr>
        <w:t>3. Okoliczności wymienione w ust. 2 skutkują skreśleniem z listy uczestników projektu.</w:t>
      </w:r>
    </w:p>
    <w:p w:rsidR="00505159" w:rsidRPr="00A01D8D" w:rsidRDefault="00505159" w:rsidP="00703FD4">
      <w:pPr>
        <w:spacing w:after="0" w:line="240" w:lineRule="auto"/>
        <w:jc w:val="both"/>
        <w:rPr>
          <w:rFonts w:cs="Calibri"/>
          <w:bCs/>
          <w:sz w:val="18"/>
          <w:szCs w:val="21"/>
        </w:rPr>
      </w:pPr>
    </w:p>
    <w:p w:rsidR="00505159" w:rsidRDefault="00505159" w:rsidP="00235A90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14208">
        <w:rPr>
          <w:rFonts w:cs="Calibri"/>
          <w:b/>
          <w:bCs/>
          <w:sz w:val="21"/>
          <w:szCs w:val="21"/>
        </w:rPr>
        <w:t>§3</w:t>
      </w:r>
    </w:p>
    <w:p w:rsidR="00505159" w:rsidRPr="00A14208" w:rsidRDefault="00505159" w:rsidP="00703FD4">
      <w:pPr>
        <w:spacing w:after="0" w:line="240" w:lineRule="auto"/>
        <w:jc w:val="both"/>
        <w:rPr>
          <w:rFonts w:cs="Calibri"/>
          <w:sz w:val="21"/>
          <w:szCs w:val="21"/>
        </w:rPr>
      </w:pPr>
      <w:r w:rsidRPr="00A14208">
        <w:rPr>
          <w:rFonts w:cs="Calibri"/>
          <w:sz w:val="21"/>
          <w:szCs w:val="21"/>
        </w:rPr>
        <w:t>Umowę sporządzono w dwóch jednobrzmiących egze</w:t>
      </w:r>
      <w:r>
        <w:rPr>
          <w:rFonts w:cs="Calibri"/>
          <w:sz w:val="21"/>
          <w:szCs w:val="21"/>
        </w:rPr>
        <w:t xml:space="preserve">mplarzach po jednym dla każdej </w:t>
      </w:r>
      <w:r w:rsidRPr="00A14208">
        <w:rPr>
          <w:rFonts w:cs="Calibri"/>
          <w:sz w:val="21"/>
          <w:szCs w:val="21"/>
        </w:rPr>
        <w:t>ze stron.</w:t>
      </w:r>
    </w:p>
    <w:p w:rsidR="00A01D8D" w:rsidRDefault="00505159" w:rsidP="00A14208">
      <w:pPr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</w:r>
      <w:r w:rsidR="00A01D8D">
        <w:rPr>
          <w:rFonts w:cs="Calibri"/>
          <w:sz w:val="21"/>
          <w:szCs w:val="21"/>
        </w:rPr>
        <w:t xml:space="preserve">   </w:t>
      </w:r>
    </w:p>
    <w:p w:rsidR="00E65653" w:rsidRDefault="00E65653" w:rsidP="00A1420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E65653" w:rsidRDefault="00E65653" w:rsidP="00A1420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E65653" w:rsidRDefault="00E65653" w:rsidP="00A1420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E65653" w:rsidRDefault="00E65653" w:rsidP="00A14208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E65653" w:rsidRDefault="00505159" w:rsidP="00A14208">
      <w:pPr>
        <w:spacing w:after="0" w:line="240" w:lineRule="auto"/>
        <w:jc w:val="both"/>
        <w:rPr>
          <w:rFonts w:cs="Calibri"/>
          <w:sz w:val="18"/>
          <w:szCs w:val="21"/>
        </w:rPr>
      </w:pPr>
      <w:r w:rsidRPr="00A14208">
        <w:rPr>
          <w:rFonts w:cs="Calibri"/>
          <w:sz w:val="18"/>
          <w:szCs w:val="21"/>
        </w:rPr>
        <w:tab/>
      </w:r>
      <w:r w:rsidRPr="00A14208">
        <w:rPr>
          <w:rFonts w:cs="Calibri"/>
          <w:sz w:val="18"/>
          <w:szCs w:val="21"/>
        </w:rPr>
        <w:tab/>
      </w:r>
      <w:r w:rsidRPr="00A14208">
        <w:rPr>
          <w:rFonts w:cs="Calibri"/>
          <w:sz w:val="18"/>
          <w:szCs w:val="21"/>
        </w:rPr>
        <w:tab/>
      </w:r>
      <w:r w:rsidR="00A01D8D">
        <w:rPr>
          <w:rFonts w:cs="Calibri"/>
          <w:sz w:val="18"/>
          <w:szCs w:val="21"/>
        </w:rPr>
        <w:t xml:space="preserve">                                                                </w:t>
      </w:r>
    </w:p>
    <w:p w:rsidR="00021D6D" w:rsidRDefault="00E65653" w:rsidP="00A14208">
      <w:pPr>
        <w:spacing w:after="0" w:line="240" w:lineRule="auto"/>
        <w:jc w:val="both"/>
        <w:rPr>
          <w:rFonts w:cs="Calibri"/>
          <w:sz w:val="18"/>
          <w:szCs w:val="21"/>
        </w:rPr>
      </w:pPr>
      <w:r>
        <w:rPr>
          <w:rFonts w:cs="Calibri"/>
          <w:sz w:val="18"/>
          <w:szCs w:val="21"/>
        </w:rPr>
        <w:t xml:space="preserve"> ....................................................................                                                ...............................................................................        </w:t>
      </w:r>
      <w:r w:rsidR="00021D6D">
        <w:rPr>
          <w:rFonts w:cs="Calibri"/>
          <w:sz w:val="18"/>
          <w:szCs w:val="21"/>
        </w:rPr>
        <w:t xml:space="preserve">   </w:t>
      </w:r>
    </w:p>
    <w:p w:rsidR="00505159" w:rsidRPr="00E65653" w:rsidRDefault="00021D6D" w:rsidP="00A14208">
      <w:pPr>
        <w:spacing w:after="0" w:line="240" w:lineRule="auto"/>
        <w:jc w:val="both"/>
        <w:rPr>
          <w:rFonts w:cs="Calibri"/>
          <w:sz w:val="18"/>
          <w:szCs w:val="21"/>
        </w:rPr>
      </w:pPr>
      <w:r>
        <w:rPr>
          <w:rFonts w:cs="Calibri"/>
          <w:sz w:val="18"/>
          <w:szCs w:val="21"/>
        </w:rPr>
        <w:t xml:space="preserve">           </w:t>
      </w:r>
      <w:r w:rsidR="00E65653" w:rsidRPr="00A14208">
        <w:rPr>
          <w:rFonts w:cs="Calibri"/>
          <w:sz w:val="18"/>
          <w:szCs w:val="21"/>
        </w:rPr>
        <w:t>(podpis opiekuna prawnego</w:t>
      </w:r>
      <w:r w:rsidR="00E65653">
        <w:rPr>
          <w:rFonts w:cs="Calibri"/>
          <w:sz w:val="18"/>
          <w:szCs w:val="21"/>
        </w:rPr>
        <w:t xml:space="preserve">)                                                         </w:t>
      </w:r>
      <w:r>
        <w:rPr>
          <w:rFonts w:cs="Calibri"/>
          <w:sz w:val="18"/>
          <w:szCs w:val="21"/>
        </w:rPr>
        <w:t xml:space="preserve">                      </w:t>
      </w:r>
      <w:r w:rsidR="00505159" w:rsidRPr="00A14208">
        <w:rPr>
          <w:rFonts w:cs="Calibri"/>
          <w:sz w:val="18"/>
          <w:szCs w:val="21"/>
        </w:rPr>
        <w:t xml:space="preserve">(podpis osób upoważnionych </w:t>
      </w:r>
    </w:p>
    <w:p w:rsidR="00505159" w:rsidRDefault="00E65653" w:rsidP="00E65653">
      <w:pPr>
        <w:spacing w:after="0" w:line="240" w:lineRule="auto"/>
        <w:ind w:left="4956" w:firstLine="708"/>
        <w:jc w:val="both"/>
        <w:rPr>
          <w:rFonts w:cs="Calibri"/>
          <w:sz w:val="18"/>
          <w:szCs w:val="21"/>
        </w:rPr>
      </w:pPr>
      <w:r>
        <w:rPr>
          <w:rFonts w:cs="Calibri"/>
          <w:sz w:val="18"/>
          <w:szCs w:val="21"/>
        </w:rPr>
        <w:t xml:space="preserve">      </w:t>
      </w:r>
      <w:r w:rsidR="00505159" w:rsidRPr="00A14208">
        <w:rPr>
          <w:rFonts w:cs="Calibri"/>
          <w:sz w:val="18"/>
          <w:szCs w:val="21"/>
        </w:rPr>
        <w:t xml:space="preserve">do reprezentowania </w:t>
      </w:r>
      <w:proofErr w:type="spellStart"/>
      <w:r w:rsidR="00C0448E">
        <w:rPr>
          <w:rFonts w:cs="Calibri"/>
          <w:sz w:val="18"/>
          <w:szCs w:val="21"/>
        </w:rPr>
        <w:t>Grantobiorcy</w:t>
      </w:r>
      <w:proofErr w:type="spellEnd"/>
      <w:r>
        <w:rPr>
          <w:rFonts w:cs="Calibri"/>
          <w:sz w:val="18"/>
          <w:szCs w:val="21"/>
        </w:rPr>
        <w:t>)</w:t>
      </w:r>
    </w:p>
    <w:p w:rsidR="00E65653" w:rsidRPr="00A14208" w:rsidRDefault="00E65653" w:rsidP="00E65653">
      <w:pPr>
        <w:spacing w:after="0" w:line="240" w:lineRule="auto"/>
        <w:ind w:left="4956" w:firstLine="708"/>
        <w:jc w:val="both"/>
        <w:rPr>
          <w:rFonts w:cs="Calibri"/>
          <w:sz w:val="18"/>
          <w:szCs w:val="21"/>
        </w:rPr>
      </w:pPr>
    </w:p>
    <w:sectPr w:rsidR="00E65653" w:rsidRPr="00A14208" w:rsidSect="00940F73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0E" w:rsidRDefault="00F82A0E" w:rsidP="00703FD4">
      <w:pPr>
        <w:spacing w:after="0" w:line="240" w:lineRule="auto"/>
      </w:pPr>
      <w:r>
        <w:separator/>
      </w:r>
    </w:p>
  </w:endnote>
  <w:endnote w:type="continuationSeparator" w:id="0">
    <w:p w:rsidR="00F82A0E" w:rsidRDefault="00F82A0E" w:rsidP="007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0E" w:rsidRDefault="00F82A0E" w:rsidP="00703FD4">
      <w:pPr>
        <w:spacing w:after="0" w:line="240" w:lineRule="auto"/>
      </w:pPr>
      <w:r>
        <w:separator/>
      </w:r>
    </w:p>
  </w:footnote>
  <w:footnote w:type="continuationSeparator" w:id="0">
    <w:p w:rsidR="00F82A0E" w:rsidRDefault="00F82A0E" w:rsidP="0070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59" w:rsidRDefault="00AF6A58" w:rsidP="00940F73">
    <w:pPr>
      <w:pStyle w:val="Nagwek"/>
      <w:tabs>
        <w:tab w:val="clear" w:pos="4536"/>
        <w:tab w:val="clear" w:pos="9072"/>
        <w:tab w:val="left" w:pos="2715"/>
      </w:tabs>
      <w:jc w:val="center"/>
      <w:rPr>
        <w:rFonts w:ascii="Times New Roman" w:hAnsi="Times New Roman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648325" cy="8001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159" w:rsidRDefault="00505159" w:rsidP="00703FD4">
    <w:pPr>
      <w:pStyle w:val="Nagwek"/>
      <w:tabs>
        <w:tab w:val="clear" w:pos="4536"/>
        <w:tab w:val="clear" w:pos="9072"/>
        <w:tab w:val="left" w:pos="2715"/>
      </w:tabs>
      <w:jc w:val="center"/>
      <w:rPr>
        <w:rFonts w:ascii="Times New Roman" w:hAnsi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06"/>
    <w:rsid w:val="00021D6D"/>
    <w:rsid w:val="00044C55"/>
    <w:rsid w:val="00080BA5"/>
    <w:rsid w:val="000D6090"/>
    <w:rsid w:val="00113285"/>
    <w:rsid w:val="0016458A"/>
    <w:rsid w:val="00235A90"/>
    <w:rsid w:val="00277206"/>
    <w:rsid w:val="002A7C07"/>
    <w:rsid w:val="003937B3"/>
    <w:rsid w:val="003C1F78"/>
    <w:rsid w:val="00402DE7"/>
    <w:rsid w:val="004F5662"/>
    <w:rsid w:val="00505159"/>
    <w:rsid w:val="00587F04"/>
    <w:rsid w:val="005F504B"/>
    <w:rsid w:val="00670C87"/>
    <w:rsid w:val="00703FD4"/>
    <w:rsid w:val="00743F4F"/>
    <w:rsid w:val="00751B6D"/>
    <w:rsid w:val="007F38FE"/>
    <w:rsid w:val="0086202A"/>
    <w:rsid w:val="008E139B"/>
    <w:rsid w:val="008E62C2"/>
    <w:rsid w:val="00934BB1"/>
    <w:rsid w:val="00940579"/>
    <w:rsid w:val="00940F73"/>
    <w:rsid w:val="009F6885"/>
    <w:rsid w:val="00A01D8D"/>
    <w:rsid w:val="00A14208"/>
    <w:rsid w:val="00A368EC"/>
    <w:rsid w:val="00A45270"/>
    <w:rsid w:val="00A93195"/>
    <w:rsid w:val="00AF6A58"/>
    <w:rsid w:val="00B47F35"/>
    <w:rsid w:val="00BC5B62"/>
    <w:rsid w:val="00C0448E"/>
    <w:rsid w:val="00DD1110"/>
    <w:rsid w:val="00E65653"/>
    <w:rsid w:val="00F82A0E"/>
    <w:rsid w:val="00F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415286"/>
  <w15:docId w15:val="{AEED12A3-5317-431A-B17E-E9989C4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D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3FD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3F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3FD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3F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0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Wioletta Wudarska</cp:lastModifiedBy>
  <cp:revision>4</cp:revision>
  <dcterms:created xsi:type="dcterms:W3CDTF">2019-03-01T07:47:00Z</dcterms:created>
  <dcterms:modified xsi:type="dcterms:W3CDTF">2019-03-18T08:00:00Z</dcterms:modified>
</cp:coreProperties>
</file>